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8C6FA93" w14:textId="77777777" w:rsidR="009F2A55" w:rsidRPr="00AA029E" w:rsidRDefault="009F2A55">
      <w:pPr>
        <w:rPr>
          <w:sz w:val="32"/>
          <w:szCs w:val="32"/>
        </w:rPr>
      </w:pPr>
    </w:p>
    <w:p w14:paraId="5DF88395" w14:textId="53D12944" w:rsidR="00FB70F9" w:rsidRDefault="00D2112D" w:rsidP="00974335">
      <w:pPr>
        <w:jc w:val="center"/>
        <w:rPr>
          <w:b/>
          <w:sz w:val="32"/>
          <w:szCs w:val="32"/>
          <w:u w:val="single"/>
        </w:rPr>
      </w:pPr>
      <w:r w:rsidRPr="00233E39">
        <w:rPr>
          <w:b/>
          <w:sz w:val="32"/>
          <w:szCs w:val="32"/>
          <w:u w:val="single"/>
        </w:rPr>
        <w:t xml:space="preserve">Dopravní opatření </w:t>
      </w:r>
      <w:r w:rsidR="006B3EA5" w:rsidRPr="00233E39">
        <w:rPr>
          <w:b/>
          <w:sz w:val="32"/>
          <w:szCs w:val="32"/>
          <w:u w:val="single"/>
        </w:rPr>
        <w:t>platn</w:t>
      </w:r>
      <w:r w:rsidR="002301A8" w:rsidRPr="00233E39">
        <w:rPr>
          <w:b/>
          <w:sz w:val="32"/>
          <w:szCs w:val="32"/>
          <w:u w:val="single"/>
        </w:rPr>
        <w:t>é</w:t>
      </w:r>
      <w:r w:rsidR="006B3EA5" w:rsidRPr="00233E39">
        <w:rPr>
          <w:b/>
          <w:sz w:val="32"/>
          <w:szCs w:val="32"/>
          <w:u w:val="single"/>
        </w:rPr>
        <w:t xml:space="preserve"> </w:t>
      </w:r>
      <w:r w:rsidR="00E77963">
        <w:rPr>
          <w:b/>
          <w:sz w:val="32"/>
          <w:szCs w:val="32"/>
          <w:u w:val="single"/>
        </w:rPr>
        <w:t xml:space="preserve">od pondělí 11. 8. 2025 </w:t>
      </w:r>
      <w:r w:rsidRPr="00233E39">
        <w:rPr>
          <w:b/>
          <w:sz w:val="32"/>
          <w:szCs w:val="32"/>
          <w:u w:val="single"/>
        </w:rPr>
        <w:t>na linkách MHD</w:t>
      </w:r>
      <w:r w:rsidR="000C6CC1" w:rsidRPr="00233E39">
        <w:rPr>
          <w:b/>
          <w:sz w:val="32"/>
          <w:szCs w:val="32"/>
          <w:u w:val="single"/>
        </w:rPr>
        <w:t xml:space="preserve"> číslo</w:t>
      </w:r>
      <w:r w:rsidR="006B3EA5" w:rsidRPr="00233E39">
        <w:rPr>
          <w:b/>
          <w:sz w:val="32"/>
          <w:szCs w:val="32"/>
          <w:u w:val="single"/>
        </w:rPr>
        <w:t xml:space="preserve"> 10</w:t>
      </w:r>
      <w:r w:rsidR="001666E8" w:rsidRPr="00233E39">
        <w:rPr>
          <w:b/>
          <w:sz w:val="32"/>
          <w:szCs w:val="32"/>
          <w:u w:val="single"/>
        </w:rPr>
        <w:t>1</w:t>
      </w:r>
      <w:r w:rsidR="00E77963">
        <w:rPr>
          <w:b/>
          <w:sz w:val="32"/>
          <w:szCs w:val="32"/>
          <w:u w:val="single"/>
        </w:rPr>
        <w:t>, 105, 107,</w:t>
      </w:r>
      <w:r w:rsidR="001666E8" w:rsidRPr="00233E39">
        <w:rPr>
          <w:b/>
          <w:sz w:val="32"/>
          <w:szCs w:val="32"/>
          <w:u w:val="single"/>
        </w:rPr>
        <w:t xml:space="preserve"> 108</w:t>
      </w:r>
      <w:r w:rsidR="00E77963">
        <w:rPr>
          <w:b/>
          <w:sz w:val="32"/>
          <w:szCs w:val="32"/>
          <w:u w:val="single"/>
        </w:rPr>
        <w:t xml:space="preserve"> a 113 </w:t>
      </w:r>
      <w:r w:rsidR="001666E8" w:rsidRPr="00233E39">
        <w:rPr>
          <w:b/>
          <w:sz w:val="32"/>
          <w:szCs w:val="32"/>
          <w:u w:val="single"/>
        </w:rPr>
        <w:t xml:space="preserve">z důvodu opravy </w:t>
      </w:r>
      <w:r w:rsidR="006238A8">
        <w:rPr>
          <w:b/>
          <w:sz w:val="32"/>
          <w:szCs w:val="32"/>
          <w:u w:val="single"/>
        </w:rPr>
        <w:t>okružní křižovatky Turnovská a části komunikace Nová Pražská</w:t>
      </w:r>
      <w:r w:rsidR="001666E8" w:rsidRPr="00233E39">
        <w:rPr>
          <w:b/>
          <w:sz w:val="32"/>
          <w:szCs w:val="32"/>
          <w:u w:val="single"/>
        </w:rPr>
        <w:t xml:space="preserve">. </w:t>
      </w:r>
    </w:p>
    <w:p w14:paraId="2DF92E07" w14:textId="77777777" w:rsidR="00161404" w:rsidRDefault="00161404" w:rsidP="00974335">
      <w:pPr>
        <w:jc w:val="center"/>
        <w:rPr>
          <w:b/>
          <w:sz w:val="28"/>
          <w:szCs w:val="28"/>
          <w:u w:val="single"/>
        </w:rPr>
      </w:pPr>
    </w:p>
    <w:p w14:paraId="120B42E6" w14:textId="62F185A4" w:rsidR="00974335" w:rsidRPr="00233E39" w:rsidRDefault="00090325" w:rsidP="00974335">
      <w:pPr>
        <w:rPr>
          <w:rFonts w:cstheme="minorHAnsi"/>
          <w:b/>
          <w:kern w:val="28"/>
          <w:sz w:val="28"/>
          <w:szCs w:val="28"/>
        </w:rPr>
      </w:pPr>
      <w:r w:rsidRPr="00233E39">
        <w:rPr>
          <w:rFonts w:cstheme="minorHAnsi"/>
          <w:b/>
          <w:kern w:val="28"/>
          <w:sz w:val="28"/>
          <w:szCs w:val="28"/>
          <w:u w:val="single"/>
        </w:rPr>
        <w:t>D</w:t>
      </w:r>
      <w:r w:rsidR="00974335" w:rsidRPr="00233E39">
        <w:rPr>
          <w:rFonts w:cstheme="minorHAnsi"/>
          <w:b/>
          <w:kern w:val="28"/>
          <w:sz w:val="28"/>
          <w:szCs w:val="28"/>
          <w:u w:val="single"/>
        </w:rPr>
        <w:t>opravní opatření</w:t>
      </w:r>
      <w:r w:rsidR="00974335" w:rsidRPr="00233E39">
        <w:rPr>
          <w:rFonts w:cstheme="minorHAnsi"/>
          <w:b/>
          <w:kern w:val="28"/>
          <w:sz w:val="28"/>
          <w:szCs w:val="28"/>
        </w:rPr>
        <w:t>:</w:t>
      </w:r>
    </w:p>
    <w:p w14:paraId="435248F5" w14:textId="77777777" w:rsidR="00A97C55" w:rsidRPr="00AB7B97" w:rsidRDefault="00A97C55" w:rsidP="00974335">
      <w:pPr>
        <w:rPr>
          <w:rFonts w:cstheme="minorHAnsi"/>
          <w:b/>
          <w:kern w:val="28"/>
        </w:rPr>
      </w:pPr>
    </w:p>
    <w:p w14:paraId="522BD7DC" w14:textId="32F7BDD8" w:rsidR="001666E8" w:rsidRPr="00AB7B97" w:rsidRDefault="00974335" w:rsidP="002301A8">
      <w:pPr>
        <w:pStyle w:val="Odstavecseseznamem"/>
        <w:numPr>
          <w:ilvl w:val="0"/>
          <w:numId w:val="4"/>
        </w:numPr>
        <w:jc w:val="both"/>
        <w:rPr>
          <w:rFonts w:eastAsia="Times New Roman" w:cstheme="minorHAnsi"/>
          <w:b/>
          <w:bCs/>
        </w:rPr>
      </w:pPr>
      <w:r w:rsidRPr="00AB7B97">
        <w:rPr>
          <w:rFonts w:eastAsia="Times New Roman" w:cstheme="minorHAnsi"/>
          <w:b/>
          <w:bCs/>
        </w:rPr>
        <w:t>Zrušení zastáv</w:t>
      </w:r>
      <w:r w:rsidR="001666E8" w:rsidRPr="00AB7B97">
        <w:rPr>
          <w:rFonts w:eastAsia="Times New Roman" w:cstheme="minorHAnsi"/>
          <w:b/>
          <w:bCs/>
        </w:rPr>
        <w:t>ky U gymnázia</w:t>
      </w:r>
      <w:r w:rsidR="00E77963" w:rsidRPr="00AB7B97">
        <w:rPr>
          <w:rFonts w:eastAsia="Times New Roman" w:cstheme="minorHAnsi"/>
          <w:b/>
          <w:bCs/>
        </w:rPr>
        <w:t xml:space="preserve"> směr </w:t>
      </w:r>
      <w:r w:rsidR="00790AFA" w:rsidRPr="00AB7B97">
        <w:rPr>
          <w:rFonts w:eastAsia="Times New Roman" w:cstheme="minorHAnsi"/>
          <w:b/>
          <w:bCs/>
        </w:rPr>
        <w:t>centr</w:t>
      </w:r>
      <w:r w:rsidR="007617EA" w:rsidRPr="00AB7B97">
        <w:rPr>
          <w:rFonts w:eastAsia="Times New Roman" w:cstheme="minorHAnsi"/>
          <w:b/>
          <w:bCs/>
        </w:rPr>
        <w:t>um</w:t>
      </w:r>
      <w:r w:rsidR="00790AFA" w:rsidRPr="00AB7B97">
        <w:rPr>
          <w:rFonts w:eastAsia="Times New Roman" w:cstheme="minorHAnsi"/>
          <w:b/>
          <w:bCs/>
        </w:rPr>
        <w:t xml:space="preserve"> </w:t>
      </w:r>
      <w:r w:rsidR="007617EA" w:rsidRPr="00AB7B97">
        <w:rPr>
          <w:rFonts w:eastAsia="Times New Roman" w:cstheme="minorHAnsi"/>
          <w:b/>
          <w:bCs/>
        </w:rPr>
        <w:t xml:space="preserve">pro linky č. 101, 105, 107, 108 a 113 </w:t>
      </w:r>
      <w:r w:rsidR="001666E8" w:rsidRPr="00AB7B97">
        <w:rPr>
          <w:rFonts w:eastAsia="Times New Roman" w:cstheme="minorHAnsi"/>
          <w:b/>
          <w:bCs/>
        </w:rPr>
        <w:t>(náhradní zastávka v ulici V</w:t>
      </w:r>
      <w:r w:rsidR="00790AFA" w:rsidRPr="00AB7B97">
        <w:rPr>
          <w:rFonts w:eastAsia="Times New Roman" w:cstheme="minorHAnsi"/>
          <w:b/>
          <w:bCs/>
        </w:rPr>
        <w:t> </w:t>
      </w:r>
      <w:r w:rsidR="001666E8" w:rsidRPr="00AB7B97">
        <w:rPr>
          <w:rFonts w:eastAsia="Times New Roman" w:cstheme="minorHAnsi"/>
          <w:b/>
          <w:bCs/>
        </w:rPr>
        <w:t>Aleji</w:t>
      </w:r>
      <w:r w:rsidR="00790AFA" w:rsidRPr="00AB7B97">
        <w:rPr>
          <w:rFonts w:eastAsia="Times New Roman" w:cstheme="minorHAnsi"/>
          <w:b/>
          <w:bCs/>
        </w:rPr>
        <w:t xml:space="preserve"> u křižovatky s ulicí Hvězdná</w:t>
      </w:r>
      <w:r w:rsidR="006360B9" w:rsidRPr="00AB7B97">
        <w:rPr>
          <w:rFonts w:eastAsia="Times New Roman" w:cstheme="minorHAnsi"/>
          <w:b/>
          <w:bCs/>
        </w:rPr>
        <w:t xml:space="preserve">, docházková vzdálenost </w:t>
      </w:r>
      <w:r w:rsidR="00790AFA" w:rsidRPr="00AB7B97">
        <w:rPr>
          <w:rFonts w:eastAsia="Times New Roman" w:cstheme="minorHAnsi"/>
          <w:b/>
          <w:bCs/>
        </w:rPr>
        <w:t>250</w:t>
      </w:r>
      <w:r w:rsidR="006360B9" w:rsidRPr="00AB7B97">
        <w:rPr>
          <w:rFonts w:eastAsia="Times New Roman" w:cstheme="minorHAnsi"/>
          <w:b/>
          <w:bCs/>
        </w:rPr>
        <w:t xml:space="preserve"> metrů</w:t>
      </w:r>
      <w:r w:rsidR="001666E8" w:rsidRPr="00AB7B97">
        <w:rPr>
          <w:rFonts w:eastAsia="Times New Roman" w:cstheme="minorHAnsi"/>
          <w:b/>
          <w:bCs/>
        </w:rPr>
        <w:t>)</w:t>
      </w:r>
    </w:p>
    <w:p w14:paraId="37DE5D78" w14:textId="46D5F950" w:rsidR="005722DD" w:rsidRPr="00AB7B97" w:rsidRDefault="001666E8" w:rsidP="005D1162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AB7B97">
        <w:rPr>
          <w:rFonts w:eastAsia="Times New Roman" w:cstheme="minorHAnsi"/>
          <w:b/>
          <w:bCs/>
        </w:rPr>
        <w:t xml:space="preserve">Zrušení zastávky Turnovská </w:t>
      </w:r>
      <w:r w:rsidR="00790AFA" w:rsidRPr="00AB7B97">
        <w:rPr>
          <w:rFonts w:eastAsia="Times New Roman" w:cstheme="minorHAnsi"/>
          <w:b/>
          <w:bCs/>
        </w:rPr>
        <w:t xml:space="preserve">před okružní křižovatkou </w:t>
      </w:r>
      <w:r w:rsidRPr="00AB7B97">
        <w:rPr>
          <w:rFonts w:eastAsia="Times New Roman" w:cstheme="minorHAnsi"/>
          <w:b/>
          <w:bCs/>
        </w:rPr>
        <w:t>pro link</w:t>
      </w:r>
      <w:r w:rsidR="00790AFA" w:rsidRPr="00AB7B97">
        <w:rPr>
          <w:rFonts w:eastAsia="Times New Roman" w:cstheme="minorHAnsi"/>
          <w:b/>
          <w:bCs/>
        </w:rPr>
        <w:t>y</w:t>
      </w:r>
      <w:r w:rsidRPr="00AB7B97">
        <w:rPr>
          <w:rFonts w:eastAsia="Times New Roman" w:cstheme="minorHAnsi"/>
          <w:b/>
          <w:bCs/>
        </w:rPr>
        <w:t xml:space="preserve"> č. 101</w:t>
      </w:r>
      <w:r w:rsidR="007617EA" w:rsidRPr="00AB7B97">
        <w:rPr>
          <w:rFonts w:eastAsia="Times New Roman" w:cstheme="minorHAnsi"/>
          <w:b/>
          <w:bCs/>
        </w:rPr>
        <w:t xml:space="preserve"> a</w:t>
      </w:r>
      <w:r w:rsidR="00790AFA" w:rsidRPr="00AB7B97">
        <w:rPr>
          <w:rFonts w:eastAsia="Times New Roman" w:cstheme="minorHAnsi"/>
          <w:b/>
          <w:bCs/>
        </w:rPr>
        <w:t xml:space="preserve"> 105</w:t>
      </w:r>
      <w:r w:rsidR="00A9207A" w:rsidRPr="00AB7B97">
        <w:rPr>
          <w:rFonts w:eastAsia="Times New Roman" w:cstheme="minorHAnsi"/>
          <w:b/>
          <w:bCs/>
        </w:rPr>
        <w:t xml:space="preserve"> </w:t>
      </w:r>
      <w:r w:rsidR="00790AFA" w:rsidRPr="00AB7B97">
        <w:rPr>
          <w:rFonts w:eastAsia="Times New Roman" w:cstheme="minorHAnsi"/>
          <w:b/>
          <w:bCs/>
        </w:rPr>
        <w:t xml:space="preserve">směr </w:t>
      </w:r>
      <w:proofErr w:type="spellStart"/>
      <w:r w:rsidR="00790AFA" w:rsidRPr="00AB7B97">
        <w:rPr>
          <w:rFonts w:eastAsia="Times New Roman" w:cstheme="minorHAnsi"/>
          <w:b/>
          <w:bCs/>
        </w:rPr>
        <w:t>Kokoní</w:t>
      </w:r>
      <w:r w:rsidR="007617EA" w:rsidRPr="00AB7B97">
        <w:rPr>
          <w:rFonts w:eastAsia="Times New Roman" w:cstheme="minorHAnsi"/>
          <w:b/>
          <w:bCs/>
        </w:rPr>
        <w:t>n</w:t>
      </w:r>
      <w:proofErr w:type="spellEnd"/>
      <w:r w:rsidR="00790AFA" w:rsidRPr="00AB7B97">
        <w:rPr>
          <w:rFonts w:eastAsia="Times New Roman" w:cstheme="minorHAnsi"/>
          <w:b/>
          <w:bCs/>
        </w:rPr>
        <w:t xml:space="preserve"> </w:t>
      </w:r>
      <w:r w:rsidRPr="00AB7B97">
        <w:rPr>
          <w:rFonts w:eastAsia="Times New Roman" w:cstheme="minorHAnsi"/>
          <w:b/>
          <w:bCs/>
        </w:rPr>
        <w:t xml:space="preserve">(náhradní zastávka </w:t>
      </w:r>
      <w:r w:rsidR="00790AFA" w:rsidRPr="00AB7B97">
        <w:rPr>
          <w:rFonts w:eastAsia="Times New Roman" w:cstheme="minorHAnsi"/>
          <w:b/>
          <w:bCs/>
        </w:rPr>
        <w:t>za okružní křižovatkou v ulici Pražská</w:t>
      </w:r>
      <w:r w:rsidR="00A9207A" w:rsidRPr="00AB7B97">
        <w:rPr>
          <w:rFonts w:eastAsia="Times New Roman" w:cstheme="minorHAnsi"/>
          <w:b/>
          <w:bCs/>
        </w:rPr>
        <w:t>, docházková vzdálenost 150 metrů),</w:t>
      </w:r>
      <w:r w:rsidRPr="00AB7B97">
        <w:rPr>
          <w:rFonts w:eastAsia="Times New Roman" w:cstheme="minorHAnsi"/>
          <w:b/>
          <w:bCs/>
        </w:rPr>
        <w:t xml:space="preserve"> </w:t>
      </w:r>
    </w:p>
    <w:p w14:paraId="0A28CE89" w14:textId="05B41AFE" w:rsidR="00790AFA" w:rsidRPr="00AB7B97" w:rsidRDefault="00790AFA" w:rsidP="00790AFA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AB7B97">
        <w:rPr>
          <w:rFonts w:eastAsia="Times New Roman" w:cstheme="minorHAnsi"/>
          <w:b/>
          <w:bCs/>
        </w:rPr>
        <w:t>Zrušení zastávky Turnovská před okružní křižovatkou pro link</w:t>
      </w:r>
      <w:r w:rsidR="00A9207A" w:rsidRPr="00AB7B97">
        <w:rPr>
          <w:rFonts w:eastAsia="Times New Roman" w:cstheme="minorHAnsi"/>
          <w:b/>
          <w:bCs/>
        </w:rPr>
        <w:t>y</w:t>
      </w:r>
      <w:r w:rsidRPr="00AB7B97">
        <w:rPr>
          <w:rFonts w:eastAsia="Times New Roman" w:cstheme="minorHAnsi"/>
          <w:b/>
          <w:bCs/>
        </w:rPr>
        <w:t xml:space="preserve"> č. 105</w:t>
      </w:r>
      <w:r w:rsidR="009912CC">
        <w:rPr>
          <w:rFonts w:eastAsia="Times New Roman" w:cstheme="minorHAnsi"/>
          <w:b/>
          <w:bCs/>
        </w:rPr>
        <w:t xml:space="preserve"> </w:t>
      </w:r>
      <w:r w:rsidR="00A9207A" w:rsidRPr="00AB7B97">
        <w:rPr>
          <w:rFonts w:eastAsia="Times New Roman" w:cstheme="minorHAnsi"/>
          <w:b/>
          <w:bCs/>
        </w:rPr>
        <w:t>a 1</w:t>
      </w:r>
      <w:r w:rsidRPr="00AB7B97">
        <w:rPr>
          <w:rFonts w:eastAsia="Times New Roman" w:cstheme="minorHAnsi"/>
          <w:b/>
          <w:bCs/>
        </w:rPr>
        <w:t xml:space="preserve">13 směr Malé </w:t>
      </w:r>
      <w:proofErr w:type="spellStart"/>
      <w:r w:rsidRPr="00AB7B97">
        <w:rPr>
          <w:rFonts w:eastAsia="Times New Roman" w:cstheme="minorHAnsi"/>
          <w:b/>
          <w:bCs/>
        </w:rPr>
        <w:t>Vrkoslavice</w:t>
      </w:r>
      <w:proofErr w:type="spellEnd"/>
      <w:r w:rsidRPr="00AB7B97">
        <w:rPr>
          <w:rFonts w:eastAsia="Times New Roman" w:cstheme="minorHAnsi"/>
          <w:b/>
          <w:bCs/>
        </w:rPr>
        <w:t xml:space="preserve"> (náhradní zastávka </w:t>
      </w:r>
      <w:r w:rsidR="00A9207A" w:rsidRPr="00AB7B97">
        <w:rPr>
          <w:rFonts w:eastAsia="Times New Roman" w:cstheme="minorHAnsi"/>
          <w:b/>
          <w:bCs/>
        </w:rPr>
        <w:t>Pod stadionem v</w:t>
      </w:r>
      <w:r w:rsidR="007617EA" w:rsidRPr="00AB7B97">
        <w:rPr>
          <w:rFonts w:eastAsia="Times New Roman" w:cstheme="minorHAnsi"/>
          <w:b/>
          <w:bCs/>
        </w:rPr>
        <w:t> </w:t>
      </w:r>
      <w:r w:rsidRPr="00AB7B97">
        <w:rPr>
          <w:rFonts w:eastAsia="Times New Roman" w:cstheme="minorHAnsi"/>
          <w:b/>
          <w:bCs/>
        </w:rPr>
        <w:t>ulici</w:t>
      </w:r>
      <w:r w:rsidR="007617EA" w:rsidRPr="00AB7B97">
        <w:rPr>
          <w:rFonts w:eastAsia="Times New Roman" w:cstheme="minorHAnsi"/>
          <w:b/>
          <w:bCs/>
        </w:rPr>
        <w:t xml:space="preserve"> Turnovská, </w:t>
      </w:r>
      <w:r w:rsidRPr="00AB7B97">
        <w:rPr>
          <w:rFonts w:eastAsia="Times New Roman" w:cstheme="minorHAnsi"/>
          <w:b/>
          <w:bCs/>
        </w:rPr>
        <w:t xml:space="preserve">docházková vzdálenost </w:t>
      </w:r>
      <w:r w:rsidR="007617EA" w:rsidRPr="00AB7B97">
        <w:rPr>
          <w:rFonts w:eastAsia="Times New Roman" w:cstheme="minorHAnsi"/>
          <w:b/>
          <w:bCs/>
        </w:rPr>
        <w:t>250</w:t>
      </w:r>
      <w:r w:rsidRPr="00AB7B97">
        <w:rPr>
          <w:rFonts w:eastAsia="Times New Roman" w:cstheme="minorHAnsi"/>
          <w:b/>
          <w:bCs/>
        </w:rPr>
        <w:t xml:space="preserve"> metrů) </w:t>
      </w:r>
    </w:p>
    <w:p w14:paraId="3279C6D0" w14:textId="7AD28E09" w:rsidR="007617EA" w:rsidRPr="00AB7B97" w:rsidRDefault="007617EA" w:rsidP="007617EA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AB7B97">
        <w:rPr>
          <w:rFonts w:eastAsia="Times New Roman" w:cstheme="minorHAnsi"/>
          <w:b/>
          <w:bCs/>
        </w:rPr>
        <w:t>Zrušení zastávky Turnovská před okružní křižovatkou pro linky č. 10</w:t>
      </w:r>
      <w:r w:rsidRPr="00AB7B97">
        <w:rPr>
          <w:rFonts w:eastAsia="Times New Roman" w:cstheme="minorHAnsi"/>
          <w:b/>
          <w:bCs/>
        </w:rPr>
        <w:t xml:space="preserve">7 a </w:t>
      </w:r>
      <w:r w:rsidRPr="00AB7B97">
        <w:rPr>
          <w:rFonts w:eastAsia="Times New Roman" w:cstheme="minorHAnsi"/>
          <w:b/>
          <w:bCs/>
        </w:rPr>
        <w:t>10</w:t>
      </w:r>
      <w:r w:rsidRPr="00AB7B97">
        <w:rPr>
          <w:rFonts w:eastAsia="Times New Roman" w:cstheme="minorHAnsi"/>
          <w:b/>
          <w:bCs/>
        </w:rPr>
        <w:t>8</w:t>
      </w:r>
      <w:r w:rsidRPr="00AB7B97">
        <w:rPr>
          <w:rFonts w:eastAsia="Times New Roman" w:cstheme="minorHAnsi"/>
          <w:b/>
          <w:bCs/>
        </w:rPr>
        <w:t xml:space="preserve"> směr </w:t>
      </w:r>
      <w:r w:rsidRPr="00AB7B97">
        <w:rPr>
          <w:rFonts w:eastAsia="Times New Roman" w:cstheme="minorHAnsi"/>
          <w:b/>
          <w:bCs/>
        </w:rPr>
        <w:t>centrum</w:t>
      </w:r>
      <w:r w:rsidRPr="00AB7B97">
        <w:rPr>
          <w:rFonts w:eastAsia="Times New Roman" w:cstheme="minorHAnsi"/>
          <w:b/>
          <w:bCs/>
        </w:rPr>
        <w:t xml:space="preserve"> (náhradní za okružní křižovatkou v ulici Pražská, docházková vzdálenost 150 metrů), </w:t>
      </w:r>
    </w:p>
    <w:p w14:paraId="46AD6941" w14:textId="2EC90D2F" w:rsidR="007617EA" w:rsidRPr="00AB7B97" w:rsidRDefault="007617EA" w:rsidP="007617EA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AB7B97">
        <w:rPr>
          <w:rFonts w:eastAsia="Times New Roman" w:cstheme="minorHAnsi"/>
          <w:b/>
          <w:bCs/>
        </w:rPr>
        <w:t xml:space="preserve">Zrušení zastávky Mincovní ve směru na Žižkův vrch </w:t>
      </w:r>
      <w:r w:rsidR="00AB7B97" w:rsidRPr="00AB7B97">
        <w:rPr>
          <w:rFonts w:eastAsia="Times New Roman" w:cstheme="minorHAnsi"/>
          <w:b/>
          <w:bCs/>
        </w:rPr>
        <w:t xml:space="preserve">pro linky č. 107 a 108 </w:t>
      </w:r>
      <w:r w:rsidRPr="00AB7B97">
        <w:rPr>
          <w:rFonts w:eastAsia="Times New Roman" w:cstheme="minorHAnsi"/>
          <w:b/>
          <w:bCs/>
        </w:rPr>
        <w:t xml:space="preserve">(náhradní zastávka </w:t>
      </w:r>
      <w:r w:rsidR="00AB7B97" w:rsidRPr="00AB7B97">
        <w:rPr>
          <w:rFonts w:eastAsia="Times New Roman" w:cstheme="minorHAnsi"/>
          <w:b/>
          <w:bCs/>
        </w:rPr>
        <w:t>v ulici Na Náspu u křižovatky s ulicí Wolkerova, docházková vzdálenost 150 metrů).</w:t>
      </w:r>
    </w:p>
    <w:p w14:paraId="03FADF7B" w14:textId="77777777" w:rsidR="005D1162" w:rsidRPr="005D1162" w:rsidRDefault="005D1162" w:rsidP="005D1162">
      <w:pPr>
        <w:jc w:val="both"/>
        <w:rPr>
          <w:rFonts w:cstheme="minorHAnsi"/>
          <w:color w:val="000000"/>
        </w:rPr>
      </w:pPr>
    </w:p>
    <w:p w14:paraId="41A37270" w14:textId="4AE40CEC" w:rsidR="00974335" w:rsidRDefault="00974335" w:rsidP="00974335">
      <w:pPr>
        <w:rPr>
          <w:rFonts w:cstheme="minorHAnsi"/>
          <w:b/>
          <w:u w:val="single"/>
        </w:rPr>
      </w:pPr>
      <w:r w:rsidRPr="00AA029E">
        <w:rPr>
          <w:rFonts w:cstheme="minorHAnsi"/>
          <w:b/>
          <w:u w:val="single"/>
        </w:rPr>
        <w:t>Objízdné trasy linek MHD:</w:t>
      </w:r>
    </w:p>
    <w:p w14:paraId="7C414A93" w14:textId="77777777" w:rsidR="00A22CEA" w:rsidRDefault="00A22CEA" w:rsidP="00974335">
      <w:pPr>
        <w:rPr>
          <w:rFonts w:cstheme="minorHAnsi"/>
          <w:b/>
          <w:u w:val="single"/>
        </w:rPr>
      </w:pPr>
    </w:p>
    <w:p w14:paraId="21DB3BEC" w14:textId="5F53E2EA" w:rsidR="00A22CEA" w:rsidRPr="00AA029E" w:rsidRDefault="006360B9" w:rsidP="0097433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Link</w:t>
      </w:r>
      <w:r w:rsidR="00AB7B97">
        <w:rPr>
          <w:rFonts w:cstheme="minorHAnsi"/>
          <w:b/>
          <w:u w:val="single"/>
        </w:rPr>
        <w:t>y</w:t>
      </w:r>
      <w:r>
        <w:rPr>
          <w:rFonts w:cstheme="minorHAnsi"/>
          <w:b/>
          <w:u w:val="single"/>
        </w:rPr>
        <w:t xml:space="preserve"> 101</w:t>
      </w:r>
      <w:r w:rsidR="00364FF8">
        <w:rPr>
          <w:rFonts w:cstheme="minorHAnsi"/>
          <w:b/>
          <w:u w:val="single"/>
        </w:rPr>
        <w:t xml:space="preserve"> a</w:t>
      </w:r>
      <w:r w:rsidR="00AB7B97">
        <w:rPr>
          <w:rFonts w:cstheme="minorHAnsi"/>
          <w:b/>
          <w:u w:val="single"/>
        </w:rPr>
        <w:t xml:space="preserve"> 105</w:t>
      </w:r>
      <w:r>
        <w:rPr>
          <w:rFonts w:cstheme="minorHAnsi"/>
          <w:b/>
          <w:u w:val="single"/>
        </w:rPr>
        <w:t xml:space="preserve"> směr Rychnov</w:t>
      </w:r>
      <w:r w:rsidR="00AB7B97">
        <w:rPr>
          <w:rFonts w:cstheme="minorHAnsi"/>
          <w:b/>
          <w:u w:val="single"/>
        </w:rPr>
        <w:t xml:space="preserve">, </w:t>
      </w:r>
      <w:proofErr w:type="spellStart"/>
      <w:r w:rsidR="00AB7B97">
        <w:rPr>
          <w:rFonts w:cstheme="minorHAnsi"/>
          <w:b/>
          <w:u w:val="single"/>
        </w:rPr>
        <w:t>Kokonín</w:t>
      </w:r>
      <w:proofErr w:type="spellEnd"/>
      <w:r>
        <w:rPr>
          <w:rFonts w:cstheme="minorHAnsi"/>
          <w:b/>
          <w:u w:val="single"/>
        </w:rPr>
        <w:t xml:space="preserve"> – Autobusové nádraží</w:t>
      </w:r>
      <w:r w:rsidR="00A22CEA">
        <w:rPr>
          <w:rFonts w:cstheme="minorHAnsi"/>
          <w:b/>
          <w:u w:val="single"/>
        </w:rPr>
        <w:t>:</w:t>
      </w:r>
    </w:p>
    <w:p w14:paraId="017168F7" w14:textId="5CA9D597" w:rsidR="006360B9" w:rsidRDefault="006360B9" w:rsidP="00A707E7">
      <w:pPr>
        <w:jc w:val="both"/>
        <w:rPr>
          <w:rFonts w:cstheme="minorHAnsi"/>
        </w:rPr>
      </w:pPr>
      <w:bookmarkStart w:id="0" w:name="_Hlk174113673"/>
      <w:r>
        <w:rPr>
          <w:rFonts w:cstheme="minorHAnsi"/>
        </w:rPr>
        <w:t>Z</w:t>
      </w:r>
      <w:r w:rsidR="00CD0CF3" w:rsidRPr="00AA029E">
        <w:rPr>
          <w:rFonts w:cstheme="minorHAnsi"/>
        </w:rPr>
        <w:t xml:space="preserve">e zastávky </w:t>
      </w:r>
      <w:r>
        <w:rPr>
          <w:rFonts w:cstheme="minorHAnsi"/>
        </w:rPr>
        <w:t>Revoluční pojed</w:t>
      </w:r>
      <w:r w:rsidR="00AB7B97">
        <w:rPr>
          <w:rFonts w:cstheme="minorHAnsi"/>
        </w:rPr>
        <w:t>ou</w:t>
      </w:r>
      <w:r>
        <w:rPr>
          <w:rFonts w:cstheme="minorHAnsi"/>
        </w:rPr>
        <w:t xml:space="preserve"> do ulice V</w:t>
      </w:r>
      <w:r w:rsidR="00AB7B97">
        <w:rPr>
          <w:rFonts w:cstheme="minorHAnsi"/>
        </w:rPr>
        <w:t> </w:t>
      </w:r>
      <w:r>
        <w:rPr>
          <w:rFonts w:cstheme="minorHAnsi"/>
        </w:rPr>
        <w:t>Aleji</w:t>
      </w:r>
      <w:r w:rsidR="00AB7B97">
        <w:rPr>
          <w:rFonts w:cstheme="minorHAnsi"/>
        </w:rPr>
        <w:t xml:space="preserve"> (zde </w:t>
      </w:r>
      <w:r w:rsidR="00364FF8">
        <w:rPr>
          <w:rFonts w:cstheme="minorHAnsi"/>
        </w:rPr>
        <w:t>u křižovatky s ulicí Hvězdná náhradní zastávka za zastávku U gymnázia), pokračuj</w:t>
      </w:r>
      <w:r w:rsidR="009912CC">
        <w:rPr>
          <w:rFonts w:cstheme="minorHAnsi"/>
        </w:rPr>
        <w:t>í</w:t>
      </w:r>
      <w:r w:rsidR="00364FF8">
        <w:rPr>
          <w:rFonts w:cstheme="minorHAnsi"/>
        </w:rPr>
        <w:t xml:space="preserve"> ulicí Pražsk</w:t>
      </w:r>
      <w:r w:rsidR="00314B34">
        <w:rPr>
          <w:rFonts w:cstheme="minorHAnsi"/>
        </w:rPr>
        <w:t>á</w:t>
      </w:r>
      <w:r w:rsidR="00364FF8">
        <w:rPr>
          <w:rFonts w:cstheme="minorHAnsi"/>
        </w:rPr>
        <w:t xml:space="preserve"> a dále po své standardní trase. </w:t>
      </w:r>
    </w:p>
    <w:bookmarkEnd w:id="0"/>
    <w:p w14:paraId="68BCAACA" w14:textId="77777777" w:rsidR="00896135" w:rsidRDefault="00896135" w:rsidP="00A707E7">
      <w:pPr>
        <w:jc w:val="both"/>
        <w:rPr>
          <w:rFonts w:cstheme="minorHAnsi"/>
        </w:rPr>
      </w:pPr>
    </w:p>
    <w:p w14:paraId="7C14806E" w14:textId="681514B1" w:rsidR="006360B9" w:rsidRPr="006360B9" w:rsidRDefault="006360B9" w:rsidP="00A707E7">
      <w:pPr>
        <w:jc w:val="both"/>
        <w:rPr>
          <w:rFonts w:cstheme="minorHAnsi"/>
          <w:b/>
          <w:bCs/>
          <w:u w:val="single"/>
        </w:rPr>
      </w:pPr>
      <w:r w:rsidRPr="006360B9">
        <w:rPr>
          <w:rFonts w:cstheme="minorHAnsi"/>
          <w:b/>
          <w:bCs/>
          <w:u w:val="single"/>
        </w:rPr>
        <w:t>Link</w:t>
      </w:r>
      <w:r w:rsidR="00364FF8">
        <w:rPr>
          <w:rFonts w:cstheme="minorHAnsi"/>
          <w:b/>
          <w:bCs/>
          <w:u w:val="single"/>
        </w:rPr>
        <w:t>y</w:t>
      </w:r>
      <w:r w:rsidRPr="006360B9">
        <w:rPr>
          <w:rFonts w:cstheme="minorHAnsi"/>
          <w:b/>
          <w:bCs/>
          <w:u w:val="single"/>
        </w:rPr>
        <w:t xml:space="preserve"> 101 </w:t>
      </w:r>
      <w:r w:rsidR="00364FF8">
        <w:rPr>
          <w:rFonts w:cstheme="minorHAnsi"/>
          <w:b/>
          <w:bCs/>
          <w:u w:val="single"/>
        </w:rPr>
        <w:t xml:space="preserve">a 105 </w:t>
      </w:r>
      <w:r w:rsidRPr="006360B9">
        <w:rPr>
          <w:rFonts w:cstheme="minorHAnsi"/>
          <w:b/>
          <w:bCs/>
          <w:u w:val="single"/>
        </w:rPr>
        <w:t xml:space="preserve">směr Autobusové nádraží – </w:t>
      </w:r>
      <w:proofErr w:type="spellStart"/>
      <w:r w:rsidR="00364FF8">
        <w:rPr>
          <w:rFonts w:cstheme="minorHAnsi"/>
          <w:b/>
          <w:bCs/>
          <w:u w:val="single"/>
        </w:rPr>
        <w:t>Kokonín</w:t>
      </w:r>
      <w:proofErr w:type="spellEnd"/>
      <w:r w:rsidR="00364FF8">
        <w:rPr>
          <w:rFonts w:cstheme="minorHAnsi"/>
          <w:b/>
          <w:bCs/>
          <w:u w:val="single"/>
        </w:rPr>
        <w:t xml:space="preserve">, </w:t>
      </w:r>
      <w:r w:rsidRPr="006360B9">
        <w:rPr>
          <w:rFonts w:cstheme="minorHAnsi"/>
          <w:b/>
          <w:bCs/>
          <w:u w:val="single"/>
        </w:rPr>
        <w:t>Rychnov:</w:t>
      </w:r>
    </w:p>
    <w:p w14:paraId="4DF8EEC7" w14:textId="2212529E" w:rsidR="006360B9" w:rsidRDefault="006360B9" w:rsidP="006360B9">
      <w:pPr>
        <w:jc w:val="both"/>
        <w:rPr>
          <w:rFonts w:cstheme="minorHAnsi"/>
        </w:rPr>
      </w:pPr>
      <w:r>
        <w:rPr>
          <w:rFonts w:cstheme="minorHAnsi"/>
        </w:rPr>
        <w:t>Z</w:t>
      </w:r>
      <w:r w:rsidRPr="00AA029E">
        <w:rPr>
          <w:rFonts w:cstheme="minorHAnsi"/>
        </w:rPr>
        <w:t xml:space="preserve">e zastávky </w:t>
      </w:r>
      <w:bookmarkStart w:id="1" w:name="_Hlk205361519"/>
      <w:r w:rsidR="00364FF8">
        <w:rPr>
          <w:rFonts w:cstheme="minorHAnsi"/>
        </w:rPr>
        <w:t>U gymnázia</w:t>
      </w:r>
      <w:r>
        <w:rPr>
          <w:rFonts w:cstheme="minorHAnsi"/>
        </w:rPr>
        <w:t xml:space="preserve"> pojed</w:t>
      </w:r>
      <w:r w:rsidR="009912CC">
        <w:rPr>
          <w:rFonts w:cstheme="minorHAnsi"/>
        </w:rPr>
        <w:t>ou</w:t>
      </w:r>
      <w:r>
        <w:rPr>
          <w:rFonts w:cstheme="minorHAnsi"/>
        </w:rPr>
        <w:t xml:space="preserve"> do ulice </w:t>
      </w:r>
      <w:r w:rsidR="00364FF8">
        <w:rPr>
          <w:rFonts w:cstheme="minorHAnsi"/>
        </w:rPr>
        <w:t>U Balvanu</w:t>
      </w:r>
      <w:r>
        <w:rPr>
          <w:rFonts w:cstheme="minorHAnsi"/>
        </w:rPr>
        <w:t xml:space="preserve">, dále ulicí </w:t>
      </w:r>
      <w:r w:rsidR="00364FF8">
        <w:rPr>
          <w:rFonts w:cstheme="minorHAnsi"/>
        </w:rPr>
        <w:t>Turnovsk</w:t>
      </w:r>
      <w:r w:rsidR="00314B34">
        <w:rPr>
          <w:rFonts w:cstheme="minorHAnsi"/>
        </w:rPr>
        <w:t>á</w:t>
      </w:r>
      <w:r w:rsidR="00364FF8">
        <w:rPr>
          <w:rFonts w:cstheme="minorHAnsi"/>
        </w:rPr>
        <w:t xml:space="preserve"> do ulic</w:t>
      </w:r>
      <w:r w:rsidR="009912CC">
        <w:rPr>
          <w:rFonts w:cstheme="minorHAnsi"/>
        </w:rPr>
        <w:t>e</w:t>
      </w:r>
      <w:r w:rsidR="00364FF8">
        <w:rPr>
          <w:rFonts w:cstheme="minorHAnsi"/>
        </w:rPr>
        <w:t xml:space="preserve"> Pražská</w:t>
      </w:r>
      <w:r>
        <w:rPr>
          <w:rFonts w:cstheme="minorHAnsi"/>
        </w:rPr>
        <w:t xml:space="preserve"> (zde </w:t>
      </w:r>
      <w:r w:rsidR="00364FF8">
        <w:rPr>
          <w:rFonts w:cstheme="minorHAnsi"/>
        </w:rPr>
        <w:t>za okružní křižovatkou náhradní zastávka za zastávku Turnovská)</w:t>
      </w:r>
      <w:r>
        <w:rPr>
          <w:rFonts w:cstheme="minorHAnsi"/>
        </w:rPr>
        <w:t xml:space="preserve"> a dále po své standardní trase.</w:t>
      </w:r>
      <w:bookmarkEnd w:id="1"/>
    </w:p>
    <w:p w14:paraId="5BB18122" w14:textId="77777777" w:rsidR="00364FF8" w:rsidRDefault="00364FF8" w:rsidP="006360B9">
      <w:pPr>
        <w:jc w:val="both"/>
        <w:rPr>
          <w:rFonts w:cstheme="minorHAnsi"/>
        </w:rPr>
      </w:pPr>
    </w:p>
    <w:p w14:paraId="5635FB1D" w14:textId="61EDB2D2" w:rsidR="00364FF8" w:rsidRPr="00AA029E" w:rsidRDefault="00364FF8" w:rsidP="00364FF8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Linky 10</w:t>
      </w:r>
      <w:r>
        <w:rPr>
          <w:rFonts w:cstheme="minorHAnsi"/>
          <w:b/>
          <w:u w:val="single"/>
        </w:rPr>
        <w:t>5</w:t>
      </w:r>
      <w:r>
        <w:rPr>
          <w:rFonts w:cstheme="minorHAnsi"/>
          <w:b/>
          <w:u w:val="single"/>
        </w:rPr>
        <w:t xml:space="preserve"> a 1</w:t>
      </w:r>
      <w:r>
        <w:rPr>
          <w:rFonts w:cstheme="minorHAnsi"/>
          <w:b/>
          <w:u w:val="single"/>
        </w:rPr>
        <w:t>13</w:t>
      </w:r>
      <w:r>
        <w:rPr>
          <w:rFonts w:cstheme="minorHAnsi"/>
          <w:b/>
          <w:u w:val="single"/>
        </w:rPr>
        <w:t xml:space="preserve"> směr </w:t>
      </w:r>
      <w:r>
        <w:rPr>
          <w:rFonts w:cstheme="minorHAnsi"/>
          <w:b/>
          <w:u w:val="single"/>
        </w:rPr>
        <w:t xml:space="preserve">Malé </w:t>
      </w:r>
      <w:proofErr w:type="spellStart"/>
      <w:r>
        <w:rPr>
          <w:rFonts w:cstheme="minorHAnsi"/>
          <w:b/>
          <w:u w:val="single"/>
        </w:rPr>
        <w:t>Vrkoslavice</w:t>
      </w:r>
      <w:proofErr w:type="spellEnd"/>
      <w:r>
        <w:rPr>
          <w:rFonts w:cstheme="minorHAnsi"/>
          <w:b/>
          <w:u w:val="single"/>
        </w:rPr>
        <w:t xml:space="preserve"> – Autobusové nádraží:</w:t>
      </w:r>
    </w:p>
    <w:p w14:paraId="6FEF6B1D" w14:textId="7A9B7534" w:rsidR="00364FF8" w:rsidRDefault="00364FF8" w:rsidP="00364FF8">
      <w:pPr>
        <w:jc w:val="both"/>
        <w:rPr>
          <w:rFonts w:cstheme="minorHAnsi"/>
        </w:rPr>
      </w:pPr>
      <w:r>
        <w:rPr>
          <w:rFonts w:cstheme="minorHAnsi"/>
        </w:rPr>
        <w:t>Z</w:t>
      </w:r>
      <w:r w:rsidRPr="00AA029E">
        <w:rPr>
          <w:rFonts w:cstheme="minorHAnsi"/>
        </w:rPr>
        <w:t xml:space="preserve">e zastávky </w:t>
      </w:r>
      <w:r w:rsidR="009912CC">
        <w:rPr>
          <w:rFonts w:cstheme="minorHAnsi"/>
        </w:rPr>
        <w:t xml:space="preserve">Turnovská </w:t>
      </w:r>
      <w:r>
        <w:rPr>
          <w:rFonts w:cstheme="minorHAnsi"/>
        </w:rPr>
        <w:t xml:space="preserve">pojedou do ulice </w:t>
      </w:r>
      <w:r w:rsidR="009912CC">
        <w:rPr>
          <w:rFonts w:cstheme="minorHAnsi"/>
        </w:rPr>
        <w:t xml:space="preserve">Pražská a </w:t>
      </w:r>
      <w:r>
        <w:rPr>
          <w:rFonts w:cstheme="minorHAnsi"/>
        </w:rPr>
        <w:t>V Aleji (zde u křižovatky s ulicí Hvězdná náhradní zastávka za zastávku U gymnázia), pokraču</w:t>
      </w:r>
      <w:r w:rsidR="009912CC">
        <w:rPr>
          <w:rFonts w:cstheme="minorHAnsi"/>
        </w:rPr>
        <w:t>jí</w:t>
      </w:r>
      <w:r>
        <w:rPr>
          <w:rFonts w:cstheme="minorHAnsi"/>
        </w:rPr>
        <w:t xml:space="preserve"> ulicí Pražsk</w:t>
      </w:r>
      <w:r w:rsidR="00314B34">
        <w:rPr>
          <w:rFonts w:cstheme="minorHAnsi"/>
        </w:rPr>
        <w:t>á</w:t>
      </w:r>
      <w:r>
        <w:rPr>
          <w:rFonts w:cstheme="minorHAnsi"/>
        </w:rPr>
        <w:t xml:space="preserve"> a dále po své standardní trase. </w:t>
      </w:r>
    </w:p>
    <w:p w14:paraId="4EED20BC" w14:textId="77777777" w:rsidR="00364FF8" w:rsidRDefault="00364FF8" w:rsidP="00364FF8">
      <w:pPr>
        <w:jc w:val="both"/>
        <w:rPr>
          <w:rFonts w:cstheme="minorHAnsi"/>
        </w:rPr>
      </w:pPr>
    </w:p>
    <w:p w14:paraId="7A0DA708" w14:textId="49F64742" w:rsidR="00364FF8" w:rsidRPr="006360B9" w:rsidRDefault="00364FF8" w:rsidP="00364FF8">
      <w:pPr>
        <w:jc w:val="both"/>
        <w:rPr>
          <w:rFonts w:cstheme="minorHAnsi"/>
          <w:b/>
          <w:bCs/>
          <w:u w:val="single"/>
        </w:rPr>
      </w:pPr>
      <w:r w:rsidRPr="006360B9">
        <w:rPr>
          <w:rFonts w:cstheme="minorHAnsi"/>
          <w:b/>
          <w:bCs/>
          <w:u w:val="single"/>
        </w:rPr>
        <w:t>Link</w:t>
      </w:r>
      <w:r>
        <w:rPr>
          <w:rFonts w:cstheme="minorHAnsi"/>
          <w:b/>
          <w:bCs/>
          <w:u w:val="single"/>
        </w:rPr>
        <w:t>y</w:t>
      </w:r>
      <w:r w:rsidRPr="006360B9">
        <w:rPr>
          <w:rFonts w:cstheme="minorHAnsi"/>
          <w:b/>
          <w:bCs/>
          <w:u w:val="single"/>
        </w:rPr>
        <w:t xml:space="preserve"> 101 </w:t>
      </w:r>
      <w:r>
        <w:rPr>
          <w:rFonts w:cstheme="minorHAnsi"/>
          <w:b/>
          <w:bCs/>
          <w:u w:val="single"/>
        </w:rPr>
        <w:t xml:space="preserve">a 105 </w:t>
      </w:r>
      <w:r w:rsidRPr="006360B9">
        <w:rPr>
          <w:rFonts w:cstheme="minorHAnsi"/>
          <w:b/>
          <w:bCs/>
          <w:u w:val="single"/>
        </w:rPr>
        <w:t xml:space="preserve">směr Autobusové nádraží – </w:t>
      </w:r>
      <w:r>
        <w:rPr>
          <w:rFonts w:cstheme="minorHAnsi"/>
          <w:b/>
          <w:bCs/>
          <w:u w:val="single"/>
        </w:rPr>
        <w:t xml:space="preserve">Malé </w:t>
      </w:r>
      <w:proofErr w:type="spellStart"/>
      <w:r>
        <w:rPr>
          <w:rFonts w:cstheme="minorHAnsi"/>
          <w:b/>
          <w:bCs/>
          <w:u w:val="single"/>
        </w:rPr>
        <w:t>Vrkoslavice</w:t>
      </w:r>
      <w:proofErr w:type="spellEnd"/>
      <w:r w:rsidRPr="006360B9">
        <w:rPr>
          <w:rFonts w:cstheme="minorHAnsi"/>
          <w:b/>
          <w:bCs/>
          <w:u w:val="single"/>
        </w:rPr>
        <w:t>:</w:t>
      </w:r>
    </w:p>
    <w:p w14:paraId="78CDDCD5" w14:textId="02BA94E5" w:rsidR="00364FF8" w:rsidRDefault="00364FF8" w:rsidP="00364FF8">
      <w:pPr>
        <w:jc w:val="both"/>
        <w:rPr>
          <w:rFonts w:cstheme="minorHAnsi"/>
        </w:rPr>
      </w:pPr>
      <w:r>
        <w:rPr>
          <w:rFonts w:cstheme="minorHAnsi"/>
        </w:rPr>
        <w:t>Z</w:t>
      </w:r>
      <w:r w:rsidRPr="00AA029E">
        <w:rPr>
          <w:rFonts w:cstheme="minorHAnsi"/>
        </w:rPr>
        <w:t xml:space="preserve">e zastávky </w:t>
      </w:r>
      <w:r>
        <w:rPr>
          <w:rFonts w:cstheme="minorHAnsi"/>
        </w:rPr>
        <w:t>U gymnázia pojed</w:t>
      </w:r>
      <w:r w:rsidR="00623768">
        <w:rPr>
          <w:rFonts w:cstheme="minorHAnsi"/>
        </w:rPr>
        <w:t>ou</w:t>
      </w:r>
      <w:r>
        <w:rPr>
          <w:rFonts w:cstheme="minorHAnsi"/>
        </w:rPr>
        <w:t xml:space="preserve"> do ulice U Balvanu, dále ulicí Turnovsk</w:t>
      </w:r>
      <w:r w:rsidR="00314B34">
        <w:rPr>
          <w:rFonts w:cstheme="minorHAnsi"/>
        </w:rPr>
        <w:t>á</w:t>
      </w:r>
      <w:r w:rsidR="00CB0D76">
        <w:rPr>
          <w:rFonts w:cstheme="minorHAnsi"/>
        </w:rPr>
        <w:t xml:space="preserve"> </w:t>
      </w:r>
      <w:r w:rsidR="00314B34">
        <w:rPr>
          <w:rFonts w:cstheme="minorHAnsi"/>
        </w:rPr>
        <w:t xml:space="preserve">na zastávku Pod </w:t>
      </w:r>
      <w:r w:rsidR="00B130F5">
        <w:rPr>
          <w:rFonts w:cstheme="minorHAnsi"/>
        </w:rPr>
        <w:t>s</w:t>
      </w:r>
      <w:r w:rsidR="00314B34">
        <w:rPr>
          <w:rFonts w:cstheme="minorHAnsi"/>
        </w:rPr>
        <w:t xml:space="preserve">tadionem </w:t>
      </w:r>
      <w:r>
        <w:rPr>
          <w:rFonts w:cstheme="minorHAnsi"/>
        </w:rPr>
        <w:t>(</w:t>
      </w:r>
      <w:r w:rsidR="00314B34">
        <w:rPr>
          <w:rFonts w:cstheme="minorHAnsi"/>
        </w:rPr>
        <w:t>tato zastávka je zároveň</w:t>
      </w:r>
      <w:r>
        <w:rPr>
          <w:rFonts w:cstheme="minorHAnsi"/>
        </w:rPr>
        <w:t xml:space="preserve"> náhradní zastávk</w:t>
      </w:r>
      <w:r w:rsidR="00314B34">
        <w:rPr>
          <w:rFonts w:cstheme="minorHAnsi"/>
        </w:rPr>
        <w:t>ou</w:t>
      </w:r>
      <w:r>
        <w:rPr>
          <w:rFonts w:cstheme="minorHAnsi"/>
        </w:rPr>
        <w:t xml:space="preserve"> za zastávku Turnovská) a dále po své standardní trase.</w:t>
      </w:r>
    </w:p>
    <w:p w14:paraId="06D70E7B" w14:textId="77777777" w:rsidR="009912CC" w:rsidRDefault="009912CC" w:rsidP="00364FF8">
      <w:pPr>
        <w:jc w:val="both"/>
        <w:rPr>
          <w:rFonts w:cstheme="minorHAnsi"/>
        </w:rPr>
      </w:pPr>
    </w:p>
    <w:p w14:paraId="2C9DF78C" w14:textId="77777777" w:rsidR="009912CC" w:rsidRDefault="009912CC" w:rsidP="00364FF8">
      <w:pPr>
        <w:jc w:val="both"/>
        <w:rPr>
          <w:rFonts w:cstheme="minorHAnsi"/>
        </w:rPr>
      </w:pPr>
    </w:p>
    <w:p w14:paraId="6B88377E" w14:textId="77777777" w:rsidR="009912CC" w:rsidRDefault="009912CC" w:rsidP="00364FF8">
      <w:pPr>
        <w:jc w:val="both"/>
        <w:rPr>
          <w:rFonts w:cstheme="minorHAnsi"/>
        </w:rPr>
      </w:pPr>
    </w:p>
    <w:p w14:paraId="390E90BE" w14:textId="77777777" w:rsidR="009912CC" w:rsidRDefault="009912CC" w:rsidP="00364FF8">
      <w:pPr>
        <w:jc w:val="both"/>
        <w:rPr>
          <w:rFonts w:cstheme="minorHAnsi"/>
        </w:rPr>
      </w:pPr>
    </w:p>
    <w:p w14:paraId="4DDC7F40" w14:textId="77777777" w:rsidR="006360B9" w:rsidRDefault="006360B9" w:rsidP="00A707E7">
      <w:pPr>
        <w:jc w:val="both"/>
        <w:rPr>
          <w:rFonts w:cstheme="minorHAnsi"/>
        </w:rPr>
      </w:pPr>
    </w:p>
    <w:p w14:paraId="0DD3222C" w14:textId="5B4F246F" w:rsidR="00233E39" w:rsidRPr="00AA029E" w:rsidRDefault="00233E39" w:rsidP="00233E39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Link</w:t>
      </w:r>
      <w:r w:rsidR="00623768">
        <w:rPr>
          <w:rFonts w:cstheme="minorHAnsi"/>
          <w:b/>
          <w:u w:val="single"/>
        </w:rPr>
        <w:t>y č. 107 a</w:t>
      </w:r>
      <w:r>
        <w:rPr>
          <w:rFonts w:cstheme="minorHAnsi"/>
          <w:b/>
          <w:u w:val="single"/>
        </w:rPr>
        <w:t xml:space="preserve"> 108 směr Žižkův vrch – Autobusové nádraží:</w:t>
      </w:r>
    </w:p>
    <w:p w14:paraId="67283147" w14:textId="051B8FE1" w:rsidR="00233E39" w:rsidRDefault="009912CC" w:rsidP="00233E39">
      <w:pPr>
        <w:jc w:val="both"/>
        <w:rPr>
          <w:rFonts w:cstheme="minorHAnsi"/>
        </w:rPr>
      </w:pPr>
      <w:r>
        <w:rPr>
          <w:rFonts w:cstheme="minorHAnsi"/>
        </w:rPr>
        <w:t xml:space="preserve">Ze </w:t>
      </w:r>
      <w:r w:rsidRPr="00AA029E">
        <w:rPr>
          <w:rFonts w:cstheme="minorHAnsi"/>
        </w:rPr>
        <w:t xml:space="preserve">zastávky </w:t>
      </w:r>
      <w:r>
        <w:rPr>
          <w:rFonts w:cstheme="minorHAnsi"/>
        </w:rPr>
        <w:t xml:space="preserve">Turnovská pojedou do ulice Pražská a V Aleji (zde </w:t>
      </w:r>
      <w:r w:rsidR="00623768">
        <w:rPr>
          <w:rFonts w:cstheme="minorHAnsi"/>
        </w:rPr>
        <w:t>u</w:t>
      </w:r>
      <w:r>
        <w:rPr>
          <w:rFonts w:cstheme="minorHAnsi"/>
        </w:rPr>
        <w:t xml:space="preserve"> křižovatky s ulicí Hvězdná náhradní zastávka za zastávku U gymnázia), pokračují ulicí Pražsk</w:t>
      </w:r>
      <w:r w:rsidR="00314B34">
        <w:rPr>
          <w:rFonts w:cstheme="minorHAnsi"/>
        </w:rPr>
        <w:t>á</w:t>
      </w:r>
      <w:r>
        <w:rPr>
          <w:rFonts w:cstheme="minorHAnsi"/>
        </w:rPr>
        <w:t xml:space="preserve"> a dále po své standardní trase. </w:t>
      </w:r>
    </w:p>
    <w:p w14:paraId="0BF7684F" w14:textId="77777777" w:rsidR="00233E39" w:rsidRDefault="00233E39" w:rsidP="00233E39">
      <w:pPr>
        <w:jc w:val="both"/>
        <w:rPr>
          <w:rFonts w:cstheme="minorHAnsi"/>
        </w:rPr>
      </w:pPr>
    </w:p>
    <w:p w14:paraId="2D694750" w14:textId="7B5CB066" w:rsidR="00233E39" w:rsidRPr="006360B9" w:rsidRDefault="00233E39" w:rsidP="00233E39">
      <w:pPr>
        <w:jc w:val="both"/>
        <w:rPr>
          <w:rFonts w:cstheme="minorHAnsi"/>
          <w:b/>
          <w:bCs/>
          <w:u w:val="single"/>
        </w:rPr>
      </w:pPr>
      <w:r w:rsidRPr="006360B9">
        <w:rPr>
          <w:rFonts w:cstheme="minorHAnsi"/>
          <w:b/>
          <w:bCs/>
          <w:u w:val="single"/>
        </w:rPr>
        <w:t>Link</w:t>
      </w:r>
      <w:r w:rsidR="00623768">
        <w:rPr>
          <w:rFonts w:cstheme="minorHAnsi"/>
          <w:b/>
          <w:bCs/>
          <w:u w:val="single"/>
        </w:rPr>
        <w:t>y č. 107 a</w:t>
      </w:r>
      <w:r w:rsidRPr="006360B9">
        <w:rPr>
          <w:rFonts w:cstheme="minorHAnsi"/>
          <w:b/>
          <w:bCs/>
          <w:u w:val="single"/>
        </w:rPr>
        <w:t xml:space="preserve"> 10</w:t>
      </w:r>
      <w:r>
        <w:rPr>
          <w:rFonts w:cstheme="minorHAnsi"/>
          <w:b/>
          <w:bCs/>
          <w:u w:val="single"/>
        </w:rPr>
        <w:t>8</w:t>
      </w:r>
      <w:r w:rsidRPr="006360B9">
        <w:rPr>
          <w:rFonts w:cstheme="minorHAnsi"/>
          <w:b/>
          <w:bCs/>
          <w:u w:val="single"/>
        </w:rPr>
        <w:t xml:space="preserve"> směr Autobusové nádraží – </w:t>
      </w:r>
      <w:r>
        <w:rPr>
          <w:rFonts w:cstheme="minorHAnsi"/>
          <w:b/>
          <w:bCs/>
          <w:u w:val="single"/>
        </w:rPr>
        <w:t>Žižkův vrch</w:t>
      </w:r>
      <w:r w:rsidRPr="006360B9">
        <w:rPr>
          <w:rFonts w:cstheme="minorHAnsi"/>
          <w:b/>
          <w:bCs/>
          <w:u w:val="single"/>
        </w:rPr>
        <w:t>:</w:t>
      </w:r>
    </w:p>
    <w:p w14:paraId="196F8988" w14:textId="759B1ADD" w:rsidR="009912CC" w:rsidRDefault="00233E39" w:rsidP="009912CC">
      <w:pPr>
        <w:jc w:val="both"/>
        <w:rPr>
          <w:rFonts w:cstheme="minorHAnsi"/>
        </w:rPr>
      </w:pPr>
      <w:r>
        <w:rPr>
          <w:rFonts w:cstheme="minorHAnsi"/>
        </w:rPr>
        <w:t>Z</w:t>
      </w:r>
      <w:r w:rsidRPr="00AA029E">
        <w:rPr>
          <w:rFonts w:cstheme="minorHAnsi"/>
        </w:rPr>
        <w:t xml:space="preserve">e </w:t>
      </w:r>
      <w:r w:rsidR="009912CC" w:rsidRPr="00AA029E">
        <w:rPr>
          <w:rFonts w:cstheme="minorHAnsi"/>
        </w:rPr>
        <w:t xml:space="preserve">zastávky </w:t>
      </w:r>
      <w:r w:rsidR="009912CC">
        <w:rPr>
          <w:rFonts w:cstheme="minorHAnsi"/>
        </w:rPr>
        <w:t>U gymnázia pojed</w:t>
      </w:r>
      <w:r w:rsidR="00623768">
        <w:rPr>
          <w:rFonts w:cstheme="minorHAnsi"/>
        </w:rPr>
        <w:t>ou</w:t>
      </w:r>
      <w:r w:rsidR="009912CC">
        <w:rPr>
          <w:rFonts w:cstheme="minorHAnsi"/>
        </w:rPr>
        <w:t xml:space="preserve"> do ulice U Balvanu, dále ulicí </w:t>
      </w:r>
      <w:r w:rsidR="009912CC">
        <w:rPr>
          <w:rFonts w:cstheme="minorHAnsi"/>
        </w:rPr>
        <w:t>Na Náspu</w:t>
      </w:r>
      <w:r w:rsidR="009912CC">
        <w:rPr>
          <w:rFonts w:cstheme="minorHAnsi"/>
        </w:rPr>
        <w:t xml:space="preserve"> (zde </w:t>
      </w:r>
      <w:r w:rsidR="009912CC">
        <w:rPr>
          <w:rFonts w:cstheme="minorHAnsi"/>
        </w:rPr>
        <w:t>u křižovatky s ulicí Wolkerova náhrad</w:t>
      </w:r>
      <w:r w:rsidR="009912CC">
        <w:rPr>
          <w:rFonts w:cstheme="minorHAnsi"/>
        </w:rPr>
        <w:t xml:space="preserve">ní zastávka za zastávku </w:t>
      </w:r>
      <w:r w:rsidR="00623768">
        <w:rPr>
          <w:rFonts w:cstheme="minorHAnsi"/>
        </w:rPr>
        <w:t>Mincovní</w:t>
      </w:r>
      <w:r w:rsidR="009912CC">
        <w:rPr>
          <w:rFonts w:cstheme="minorHAnsi"/>
        </w:rPr>
        <w:t>)</w:t>
      </w:r>
      <w:r w:rsidR="009912CC">
        <w:rPr>
          <w:rFonts w:cstheme="minorHAnsi"/>
        </w:rPr>
        <w:t>, pokračuj</w:t>
      </w:r>
      <w:r w:rsidR="00314B34">
        <w:rPr>
          <w:rFonts w:cstheme="minorHAnsi"/>
        </w:rPr>
        <w:t>í</w:t>
      </w:r>
      <w:r w:rsidR="009912CC">
        <w:rPr>
          <w:rFonts w:cstheme="minorHAnsi"/>
        </w:rPr>
        <w:t xml:space="preserve"> ulicí Wolkerova</w:t>
      </w:r>
      <w:r w:rsidR="009912CC">
        <w:rPr>
          <w:rFonts w:cstheme="minorHAnsi"/>
        </w:rPr>
        <w:t xml:space="preserve"> a dále po své standardní trase.</w:t>
      </w:r>
    </w:p>
    <w:p w14:paraId="1DF95D42" w14:textId="77777777" w:rsidR="006360B9" w:rsidRDefault="006360B9" w:rsidP="00A707E7">
      <w:pPr>
        <w:jc w:val="both"/>
        <w:rPr>
          <w:rFonts w:cstheme="minorHAnsi"/>
        </w:rPr>
      </w:pPr>
    </w:p>
    <w:p w14:paraId="70DE474E" w14:textId="21DCCBDD" w:rsidR="00CD0CF3" w:rsidRDefault="00892F95" w:rsidP="00FB70F9">
      <w:pPr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</w:rPr>
        <w:t xml:space="preserve">  </w:t>
      </w:r>
    </w:p>
    <w:p w14:paraId="660192AD" w14:textId="77777777" w:rsidR="00AC66DF" w:rsidRDefault="005D1ACC" w:rsidP="00584888">
      <w:pPr>
        <w:rPr>
          <w:rFonts w:cstheme="minorHAnsi"/>
          <w:bCs/>
          <w:sz w:val="22"/>
          <w:szCs w:val="22"/>
        </w:rPr>
      </w:pPr>
      <w:r w:rsidRPr="004E4145">
        <w:rPr>
          <w:rFonts w:cstheme="minorHAnsi"/>
          <w:bCs/>
          <w:sz w:val="22"/>
          <w:szCs w:val="22"/>
        </w:rPr>
        <w:t>Děkujeme za pochopení</w:t>
      </w:r>
    </w:p>
    <w:p w14:paraId="4458A0C0" w14:textId="595CB2E7" w:rsidR="00584888" w:rsidRPr="004E4145" w:rsidRDefault="004E4145" w:rsidP="00584888">
      <w:pPr>
        <w:rPr>
          <w:rFonts w:cstheme="minorHAnsi"/>
          <w:bCs/>
          <w:sz w:val="22"/>
          <w:szCs w:val="22"/>
        </w:rPr>
      </w:pPr>
      <w:r w:rsidRPr="004E4145">
        <w:rPr>
          <w:rFonts w:cstheme="minorHAnsi"/>
          <w:bCs/>
          <w:sz w:val="22"/>
          <w:szCs w:val="22"/>
        </w:rPr>
        <w:t>Jablonecká dopravní a.s.</w:t>
      </w:r>
    </w:p>
    <w:sectPr w:rsidR="00584888" w:rsidRPr="004E4145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E045" w14:textId="77777777" w:rsidR="00067D0D" w:rsidRDefault="00067D0D" w:rsidP="00980C66">
      <w:r>
        <w:separator/>
      </w:r>
    </w:p>
  </w:endnote>
  <w:endnote w:type="continuationSeparator" w:id="0">
    <w:p w14:paraId="6D2F55EA" w14:textId="77777777" w:rsidR="00067D0D" w:rsidRDefault="00067D0D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8F72" w14:textId="77777777" w:rsidR="00067D0D" w:rsidRDefault="00067D0D" w:rsidP="00980C66">
      <w:r>
        <w:separator/>
      </w:r>
    </w:p>
  </w:footnote>
  <w:footnote w:type="continuationSeparator" w:id="0">
    <w:p w14:paraId="2C64B299" w14:textId="77777777" w:rsidR="00067D0D" w:rsidRDefault="00067D0D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15783"/>
    <w:multiLevelType w:val="hybridMultilevel"/>
    <w:tmpl w:val="A1A85ACC"/>
    <w:lvl w:ilvl="0" w:tplc="3CF278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8181">
    <w:abstractNumId w:val="1"/>
  </w:num>
  <w:num w:numId="2" w16cid:durableId="1208712890">
    <w:abstractNumId w:val="0"/>
  </w:num>
  <w:num w:numId="3" w16cid:durableId="144585727">
    <w:abstractNumId w:val="2"/>
  </w:num>
  <w:num w:numId="4" w16cid:durableId="1262179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05083D"/>
    <w:rsid w:val="00067D0D"/>
    <w:rsid w:val="00090325"/>
    <w:rsid w:val="000C100C"/>
    <w:rsid w:val="000C6CC1"/>
    <w:rsid w:val="001149C0"/>
    <w:rsid w:val="00161404"/>
    <w:rsid w:val="001666E8"/>
    <w:rsid w:val="00184AB1"/>
    <w:rsid w:val="001F5F09"/>
    <w:rsid w:val="002301A8"/>
    <w:rsid w:val="00233E39"/>
    <w:rsid w:val="00270BDD"/>
    <w:rsid w:val="00294AC5"/>
    <w:rsid w:val="002A423D"/>
    <w:rsid w:val="002B7FEA"/>
    <w:rsid w:val="002C65BF"/>
    <w:rsid w:val="002E67CE"/>
    <w:rsid w:val="00314B34"/>
    <w:rsid w:val="00364FF8"/>
    <w:rsid w:val="0037206A"/>
    <w:rsid w:val="003A099E"/>
    <w:rsid w:val="003C38DE"/>
    <w:rsid w:val="003E2EE8"/>
    <w:rsid w:val="003F4DF5"/>
    <w:rsid w:val="00413157"/>
    <w:rsid w:val="0042250C"/>
    <w:rsid w:val="00426AEF"/>
    <w:rsid w:val="00433D57"/>
    <w:rsid w:val="004B52E3"/>
    <w:rsid w:val="004C3B46"/>
    <w:rsid w:val="004C5930"/>
    <w:rsid w:val="004E4145"/>
    <w:rsid w:val="00502145"/>
    <w:rsid w:val="005722DD"/>
    <w:rsid w:val="00584888"/>
    <w:rsid w:val="00594FEE"/>
    <w:rsid w:val="005C37D1"/>
    <w:rsid w:val="005D1162"/>
    <w:rsid w:val="005D1ACC"/>
    <w:rsid w:val="00600A02"/>
    <w:rsid w:val="00623768"/>
    <w:rsid w:val="006238A8"/>
    <w:rsid w:val="006360B9"/>
    <w:rsid w:val="00657A1F"/>
    <w:rsid w:val="00670F9A"/>
    <w:rsid w:val="006B3EA5"/>
    <w:rsid w:val="007617EA"/>
    <w:rsid w:val="00783C52"/>
    <w:rsid w:val="00790AFA"/>
    <w:rsid w:val="00892F95"/>
    <w:rsid w:val="00896135"/>
    <w:rsid w:val="008C55FD"/>
    <w:rsid w:val="00901208"/>
    <w:rsid w:val="00903602"/>
    <w:rsid w:val="00935037"/>
    <w:rsid w:val="00943680"/>
    <w:rsid w:val="00971353"/>
    <w:rsid w:val="00974335"/>
    <w:rsid w:val="00980C66"/>
    <w:rsid w:val="009912CC"/>
    <w:rsid w:val="009A21B1"/>
    <w:rsid w:val="009F2A55"/>
    <w:rsid w:val="00A22CEA"/>
    <w:rsid w:val="00A707E7"/>
    <w:rsid w:val="00A9207A"/>
    <w:rsid w:val="00A936F2"/>
    <w:rsid w:val="00A95030"/>
    <w:rsid w:val="00A97C55"/>
    <w:rsid w:val="00AA029E"/>
    <w:rsid w:val="00AA35CC"/>
    <w:rsid w:val="00AB7B97"/>
    <w:rsid w:val="00AC66DF"/>
    <w:rsid w:val="00B130F5"/>
    <w:rsid w:val="00B23C8F"/>
    <w:rsid w:val="00B37F6F"/>
    <w:rsid w:val="00B4569D"/>
    <w:rsid w:val="00B65B9C"/>
    <w:rsid w:val="00B90464"/>
    <w:rsid w:val="00C44213"/>
    <w:rsid w:val="00C85105"/>
    <w:rsid w:val="00CB0D76"/>
    <w:rsid w:val="00CD0CF3"/>
    <w:rsid w:val="00CF5B2E"/>
    <w:rsid w:val="00CF6C99"/>
    <w:rsid w:val="00D01CFC"/>
    <w:rsid w:val="00D0644D"/>
    <w:rsid w:val="00D10226"/>
    <w:rsid w:val="00D2112D"/>
    <w:rsid w:val="00D33024"/>
    <w:rsid w:val="00D7144A"/>
    <w:rsid w:val="00D76B0D"/>
    <w:rsid w:val="00DA408C"/>
    <w:rsid w:val="00DA56C6"/>
    <w:rsid w:val="00DC66B4"/>
    <w:rsid w:val="00E42881"/>
    <w:rsid w:val="00E4670D"/>
    <w:rsid w:val="00E63383"/>
    <w:rsid w:val="00E77254"/>
    <w:rsid w:val="00E77963"/>
    <w:rsid w:val="00E94B53"/>
    <w:rsid w:val="00F243AE"/>
    <w:rsid w:val="00FB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2025-08-06T15:09:00Z</cp:lastPrinted>
  <dcterms:created xsi:type="dcterms:W3CDTF">2025-08-06T15:18:00Z</dcterms:created>
  <dcterms:modified xsi:type="dcterms:W3CDTF">2025-08-06T15:18:00Z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